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202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年全国行业职业技能竞赛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--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第二届全国数据安全职业</w:t>
      </w:r>
    </w:p>
    <w:p>
      <w:pPr>
        <w:snapToGrid w:val="0"/>
        <w:jc w:val="center"/>
        <w:rPr>
          <w:rFonts w:hint="eastAsia" w:ascii="Times New Roman" w:hAnsi="Times New Roman" w:eastAsia="仿宋_GB2312"/>
          <w:b/>
          <w:bCs/>
          <w:sz w:val="24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技能竞赛暨第二届全国安防行业职业技能竞赛报名表</w:t>
      </w:r>
    </w:p>
    <w:tbl>
      <w:tblPr>
        <w:tblStyle w:val="5"/>
        <w:tblpPr w:leftFromText="180" w:rightFromText="180" w:vertAnchor="text" w:horzAnchor="page" w:tblpXSpec="center" w:tblpY="511"/>
        <w:tblOverlap w:val="never"/>
        <w:tblW w:w="8619" w:type="dxa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301"/>
        <w:gridCol w:w="1351"/>
        <w:gridCol w:w="340"/>
        <w:gridCol w:w="579"/>
        <w:gridCol w:w="742"/>
        <w:gridCol w:w="1064"/>
        <w:gridCol w:w="1169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0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单位（院校）名称</w:t>
            </w:r>
          </w:p>
        </w:tc>
        <w:tc>
          <w:tcPr>
            <w:tcW w:w="6339" w:type="dxa"/>
            <w:gridSpan w:val="7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               </w:t>
            </w:r>
            <w:r>
              <w:rPr>
                <w:rFonts w:ascii="Times New Roman" w:hAnsi="Times New Roman" w:eastAsia="仿宋_GB2312"/>
                <w:sz w:val="24"/>
              </w:rPr>
              <w:t>盖章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0" w:type="dxa"/>
            <w:gridSpan w:val="2"/>
            <w:vAlign w:val="center"/>
          </w:tcPr>
          <w:p>
            <w:pPr>
              <w:snapToGrid w:val="0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联系地址</w:t>
            </w:r>
          </w:p>
        </w:tc>
        <w:tc>
          <w:tcPr>
            <w:tcW w:w="6339" w:type="dxa"/>
            <w:gridSpan w:val="7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</w:trPr>
        <w:tc>
          <w:tcPr>
            <w:tcW w:w="2280" w:type="dxa"/>
            <w:gridSpan w:val="2"/>
            <w:tcBorders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snapToGrid w:val="0"/>
              <w:ind w:left="479" w:leftChars="228" w:firstLine="600" w:firstLineChars="2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参赛人员</w:t>
            </w:r>
          </w:p>
          <w:p>
            <w:pPr>
              <w:snapToGrid w:val="0"/>
              <w:ind w:left="479" w:leftChars="228" w:firstLine="600" w:firstLineChars="2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报名信息</w:t>
            </w: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参</w:t>
            </w:r>
            <w:r>
              <w:rPr>
                <w:rFonts w:ascii="Times New Roman" w:hAnsi="Times New Roman" w:eastAsia="仿宋_GB2312"/>
                <w:sz w:val="24"/>
              </w:rPr>
              <w:t>赛</w:t>
            </w:r>
            <w:r>
              <w:rPr>
                <w:rFonts w:hint="eastAsia" w:ascii="Times New Roman" w:hAnsi="Times New Roman" w:eastAsia="仿宋_GB2312"/>
                <w:sz w:val="24"/>
              </w:rPr>
              <w:t>组别</w:t>
            </w:r>
          </w:p>
        </w:tc>
        <w:tc>
          <w:tcPr>
            <w:tcW w:w="1351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9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8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联系方式</w:t>
            </w:r>
          </w:p>
        </w:tc>
        <w:tc>
          <w:tcPr>
            <w:tcW w:w="22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所在单位部门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（院校系别）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数据安全管理员</w:t>
            </w:r>
          </w:p>
          <w:p>
            <w:pPr>
              <w:pStyle w:val="3"/>
              <w:ind w:left="0" w:leftChars="0" w:firstLine="0" w:firstLineChars="0"/>
              <w:jc w:val="center"/>
            </w:pPr>
            <w:r>
              <w:rPr>
                <w:rFonts w:hint="eastAsia"/>
              </w:rPr>
              <w:t>职工组</w:t>
            </w:r>
          </w:p>
        </w:tc>
        <w:tc>
          <w:tcPr>
            <w:tcW w:w="1351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1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数据安全管理员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/>
              </w:rPr>
              <w:t>学生组</w:t>
            </w:r>
          </w:p>
        </w:tc>
        <w:tc>
          <w:tcPr>
            <w:tcW w:w="135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智能楼宇管理员S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职工组</w:t>
            </w:r>
          </w:p>
        </w:tc>
        <w:tc>
          <w:tcPr>
            <w:tcW w:w="135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智能楼宇管理员S</w:t>
            </w:r>
          </w:p>
          <w:p>
            <w:pPr>
              <w:pStyle w:val="3"/>
              <w:ind w:left="0" w:leftChars="0" w:firstLine="0" w:firstLineChars="0"/>
              <w:jc w:val="center"/>
            </w:pPr>
            <w:r>
              <w:rPr>
                <w:rFonts w:hint="eastAsia"/>
              </w:rPr>
              <w:t>学生组</w:t>
            </w:r>
          </w:p>
        </w:tc>
        <w:tc>
          <w:tcPr>
            <w:tcW w:w="135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安防无人机驾驶员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职工组</w:t>
            </w:r>
          </w:p>
        </w:tc>
        <w:tc>
          <w:tcPr>
            <w:tcW w:w="135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0" w:type="dxa"/>
            <w:gridSpan w:val="2"/>
            <w:vMerge w:val="restart"/>
            <w:vAlign w:val="center"/>
          </w:tcPr>
          <w:p>
            <w:pPr>
              <w:pStyle w:val="3"/>
              <w:ind w:left="0" w:leftChars="0" w:firstLine="0" w:firstLineChars="0"/>
              <w:jc w:val="center"/>
            </w:pPr>
            <w:r>
              <w:rPr>
                <w:rFonts w:hint="eastAsia" w:ascii="Times New Roman" w:hAnsi="Times New Roman" w:eastAsia="仿宋_GB2312"/>
                <w:sz w:val="24"/>
              </w:rPr>
              <w:t>安防无人机驾驶员</w:t>
            </w:r>
            <w:r>
              <w:rPr>
                <w:rFonts w:hint="eastAsia" w:ascii="Times New Roman" w:eastAsia="仿宋_GB2312"/>
                <w:sz w:val="24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组</w:t>
            </w:r>
          </w:p>
        </w:tc>
        <w:tc>
          <w:tcPr>
            <w:tcW w:w="135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0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联系人</w:t>
            </w:r>
          </w:p>
        </w:tc>
        <w:tc>
          <w:tcPr>
            <w:tcW w:w="1301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3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所在部门及职务</w:t>
            </w:r>
          </w:p>
        </w:tc>
        <w:tc>
          <w:tcPr>
            <w:tcW w:w="1094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619" w:type="dxa"/>
            <w:gridSpan w:val="9"/>
            <w:vAlign w:val="bottom"/>
          </w:tcPr>
          <w:p>
            <w:pPr>
              <w:pStyle w:val="3"/>
              <w:ind w:left="0" w:firstLine="472" w:firstLineChars="196"/>
              <w:rPr>
                <w:rFonts w:ascii="Times New Roman" w:eastAsia="仿宋_GB2312" w:cs="Times New Roman"/>
                <w:b/>
                <w:bCs/>
              </w:rPr>
            </w:pPr>
            <w:r>
              <w:rPr>
                <w:rFonts w:hint="eastAsia" w:ascii="Times New Roman" w:eastAsia="仿宋_GB2312" w:cs="Times New Roman"/>
                <w:b/>
                <w:bCs/>
              </w:rPr>
              <w:t>1、竞赛组委会和协办单位：</w:t>
            </w:r>
          </w:p>
          <w:p>
            <w:pPr>
              <w:pStyle w:val="3"/>
              <w:ind w:left="0" w:firstLine="472" w:firstLineChars="196"/>
              <w:rPr>
                <w:rFonts w:ascii="Times New Roman" w:eastAsia="仿宋_GB2312" w:cs="Times New Roman"/>
                <w:b/>
                <w:bCs/>
              </w:rPr>
            </w:pPr>
            <w:r>
              <w:rPr>
                <w:rFonts w:hint="eastAsia" w:ascii="Times New Roman" w:eastAsia="仿宋_GB2312" w:cs="Times New Roman"/>
                <w:b/>
                <w:bCs/>
              </w:rPr>
              <w:t>中国安全防范产品行业协会、中企华育（北京）国际企业管理有限公司</w:t>
            </w:r>
          </w:p>
          <w:p>
            <w:pPr>
              <w:pStyle w:val="3"/>
              <w:ind w:left="0" w:firstLine="472" w:firstLineChars="196"/>
              <w:rPr>
                <w:rFonts w:hint="eastAsia" w:ascii="Times New Roman" w:eastAsia="仿宋_GB2312" w:cs="Times New Roman"/>
                <w:b/>
                <w:bCs/>
              </w:rPr>
            </w:pPr>
            <w:r>
              <w:rPr>
                <w:rFonts w:hint="eastAsia" w:ascii="Times New Roman" w:eastAsia="仿宋_GB2312" w:cs="Times New Roman"/>
                <w:b/>
                <w:bCs/>
              </w:rPr>
              <w:t>2、</w:t>
            </w:r>
            <w:r>
              <w:rPr>
                <w:rFonts w:hint="eastAsia" w:ascii="Times New Roman" w:eastAsia="仿宋_GB2312" w:cs="Times New Roman"/>
                <w:b/>
                <w:bCs/>
                <w:lang w:eastAsia="zh-CN"/>
              </w:rPr>
              <w:t>预报名期间</w:t>
            </w:r>
            <w:r>
              <w:rPr>
                <w:rFonts w:hint="eastAsia" w:ascii="Times New Roman" w:eastAsia="仿宋_GB2312" w:cs="Times New Roman"/>
                <w:b/>
                <w:bCs/>
              </w:rPr>
              <w:t>，为能及时提供服务，请直接联系竞赛组委会报名联系人</w:t>
            </w:r>
          </w:p>
          <w:p>
            <w:pPr>
              <w:pStyle w:val="3"/>
              <w:ind w:left="0" w:firstLine="0" w:firstLineChars="0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b/>
                <w:bCs/>
              </w:rPr>
              <w:t xml:space="preserve">   组委会报名联系人：</w:t>
            </w:r>
            <w:r>
              <w:rPr>
                <w:rFonts w:hint="eastAsia" w:ascii="Times New Roman" w:eastAsia="仿宋_GB2312" w:cs="Times New Roman"/>
                <w:b/>
                <w:bCs/>
                <w:lang w:eastAsia="zh-CN"/>
              </w:rPr>
              <w:t>赵雷</w:t>
            </w:r>
            <w:r>
              <w:rPr>
                <w:rFonts w:hint="eastAsia" w:ascii="Times New Roman" w:eastAsia="仿宋_GB2312" w:cs="Times New Roman"/>
                <w:b/>
                <w:bCs/>
              </w:rPr>
              <w:t xml:space="preserve">    联系电话：</w:t>
            </w:r>
            <w:r>
              <w:rPr>
                <w:rFonts w:hint="eastAsia" w:ascii="Times New Roman" w:eastAsia="仿宋_GB2312" w:cs="Times New Roman"/>
                <w:b/>
                <w:bCs/>
                <w:lang w:val="en-US" w:eastAsia="zh-CN"/>
              </w:rPr>
              <w:t>15711326610（同微信）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0845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Body Text First Indent 2"/>
    <w:basedOn w:val="2"/>
    <w:uiPriority w:val="0"/>
    <w:pPr>
      <w:tabs>
        <w:tab w:val="left" w:pos="-1440"/>
      </w:tabs>
      <w:spacing w:after="0" w:line="360" w:lineRule="auto"/>
      <w:ind w:left="176" w:leftChars="0" w:firstLine="420" w:firstLineChars="200"/>
    </w:pPr>
    <w:rPr>
      <w:rFonts w:ascii="仿宋" w:hAnsi="Times New Roman" w:eastAsia="仿宋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Mt</dc:creator>
  <cp:lastModifiedBy>Mt</cp:lastModifiedBy>
  <dcterms:modified xsi:type="dcterms:W3CDTF">2023-09-22T05:33:29Z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